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67154C">
        <w:rPr>
          <w:sz w:val="28"/>
          <w:szCs w:val="28"/>
        </w:rPr>
        <w:t>30.12.</w:t>
      </w:r>
      <w:r w:rsidR="002E1163">
        <w:rPr>
          <w:sz w:val="28"/>
          <w:szCs w:val="28"/>
        </w:rPr>
        <w:t>2021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67154C">
        <w:rPr>
          <w:sz w:val="28"/>
          <w:szCs w:val="28"/>
        </w:rPr>
        <w:t>1789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E5781C">
        <w:rPr>
          <w:sz w:val="28"/>
          <w:szCs w:val="28"/>
        </w:rPr>
        <w:t>, от 10.08.2021 года № 994</w:t>
      </w:r>
      <w:r w:rsidR="00843A4D">
        <w:rPr>
          <w:sz w:val="28"/>
          <w:szCs w:val="28"/>
        </w:rPr>
        <w:t>, от 28.12.2021 года №_</w:t>
      </w:r>
      <w:r w:rsidR="00473020">
        <w:rPr>
          <w:sz w:val="28"/>
          <w:szCs w:val="28"/>
        </w:rPr>
        <w:t>1751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843A4D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 w:rsidR="00E5781C"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843A4D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16 918 900</w:t>
      </w:r>
      <w:r w:rsidR="00435774" w:rsidRPr="00435774">
        <w:rPr>
          <w:sz w:val="28"/>
          <w:szCs w:val="28"/>
        </w:rPr>
        <w:t>,00 рублей;</w:t>
      </w:r>
    </w:p>
    <w:p w:rsidR="00435774" w:rsidRPr="00435774" w:rsidRDefault="00843A4D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="00435774" w:rsidRPr="00435774">
        <w:rPr>
          <w:sz w:val="28"/>
          <w:szCs w:val="28"/>
        </w:rPr>
        <w:t>,00 рублей;</w:t>
      </w:r>
    </w:p>
    <w:p w:rsidR="00D102BC" w:rsidRPr="00D102BC" w:rsidRDefault="00843A4D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="00435774" w:rsidRPr="00435774">
        <w:rPr>
          <w:sz w:val="28"/>
          <w:szCs w:val="28"/>
        </w:rPr>
        <w:t>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Default="00E5781C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17 996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843A4D" w:rsidRPr="00435774" w:rsidRDefault="00843A4D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16 918 900</w:t>
      </w:r>
      <w:r w:rsidRPr="00435774">
        <w:rPr>
          <w:sz w:val="28"/>
          <w:szCs w:val="28"/>
        </w:rPr>
        <w:t>,00 рублей;</w:t>
      </w:r>
    </w:p>
    <w:p w:rsidR="00843A4D" w:rsidRPr="00435774" w:rsidRDefault="00843A4D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Pr="00435774">
        <w:rPr>
          <w:sz w:val="28"/>
          <w:szCs w:val="28"/>
        </w:rPr>
        <w:t>,00 рублей;</w:t>
      </w:r>
    </w:p>
    <w:p w:rsidR="00B66E28" w:rsidRPr="00B66E28" w:rsidRDefault="00843A4D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Pr="00435774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843A4D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</w:p>
    <w:p w:rsidR="00843A4D" w:rsidRDefault="00843A4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1.3.</w:t>
      </w:r>
      <w:r w:rsidRPr="00435774">
        <w:t xml:space="preserve"> </w:t>
      </w:r>
      <w:r w:rsidRPr="00435774">
        <w:rPr>
          <w:sz w:val="28"/>
          <w:szCs w:val="28"/>
        </w:rPr>
        <w:t>Сведения о показателях (индикаторах) муниципальной программы, подпрограмм и их значениях</w:t>
      </w:r>
      <w:r>
        <w:rPr>
          <w:sz w:val="28"/>
          <w:szCs w:val="28"/>
        </w:rPr>
        <w:t xml:space="preserve"> (приложение №1) прилагается в новой редакции</w:t>
      </w:r>
      <w:r w:rsidRPr="009139F8">
        <w:rPr>
          <w:sz w:val="28"/>
          <w:szCs w:val="28"/>
        </w:rPr>
        <w:t>.</w:t>
      </w:r>
    </w:p>
    <w:p w:rsidR="00BC65D6" w:rsidRDefault="00843A4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843A4D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</w:t>
      </w:r>
      <w:r w:rsidR="009A068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</w:t>
      </w:r>
      <w:r w:rsidR="004227CE">
        <w:rPr>
          <w:rFonts w:ascii="Times New Roman" w:hAnsi="Times New Roman" w:cs="Times New Roman"/>
          <w:sz w:val="28"/>
          <w:szCs w:val="28"/>
        </w:rPr>
        <w:t xml:space="preserve"> с 01.01.2022 года</w:t>
      </w:r>
      <w:r w:rsidR="009A0688">
        <w:rPr>
          <w:rFonts w:ascii="Times New Roman" w:hAnsi="Times New Roman" w:cs="Times New Roman"/>
          <w:sz w:val="28"/>
          <w:szCs w:val="28"/>
        </w:rPr>
        <w:t>.</w:t>
      </w:r>
      <w:r w:rsidR="009A0688"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227CE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302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154C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43A4D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5781C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BF143-560E-41A0-B29B-DB4BCD23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5716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223</cp:revision>
  <cp:lastPrinted>2021-12-30T06:02:00Z</cp:lastPrinted>
  <dcterms:created xsi:type="dcterms:W3CDTF">2013-10-29T12:29:00Z</dcterms:created>
  <dcterms:modified xsi:type="dcterms:W3CDTF">2022-01-18T13:42:00Z</dcterms:modified>
</cp:coreProperties>
</file>